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4180F" w:rsidR="00E75FE9" w:rsidRDefault="00E668E3" w14:paraId="6D48703D" w14:textId="77777777">
      <w:pPr>
        <w:rPr>
          <w:rFonts w:ascii="Book Antiqua" w:hAnsi="Book Antiqua"/>
          <w:sz w:val="28"/>
        </w:rPr>
      </w:pPr>
      <w:bookmarkStart w:name="_GoBack" w:id="0"/>
      <w:bookmarkEnd w:id="0"/>
      <w:r w:rsidRPr="0094180F">
        <w:rPr>
          <w:rFonts w:ascii="Book Antiqua" w:hAnsi="Book Antiqua"/>
          <w:sz w:val="28"/>
        </w:rPr>
        <w:t>To all incoming PCT students:</w:t>
      </w:r>
    </w:p>
    <w:p w:rsidRPr="0094180F" w:rsidR="00E668E3" w:rsidRDefault="00E668E3" w14:paraId="4424A5B3" w14:textId="77777777">
      <w:pPr>
        <w:rPr>
          <w:rFonts w:ascii="Book Antiqua" w:hAnsi="Book Antiqua"/>
          <w:sz w:val="28"/>
        </w:rPr>
      </w:pPr>
      <w:r w:rsidRPr="0094180F">
        <w:rPr>
          <w:rFonts w:ascii="Book Antiqua" w:hAnsi="Book Antiqua"/>
          <w:sz w:val="28"/>
        </w:rPr>
        <w:t xml:space="preserve">Clarification on the 2 step PPD </w:t>
      </w:r>
    </w:p>
    <w:p w:rsidRPr="004C5C9E" w:rsidR="00E668E3" w:rsidRDefault="00E668E3" w14:paraId="672A6659" w14:textId="77777777">
      <w:pPr>
        <w:rPr>
          <w:rFonts w:ascii="Book Antiqua" w:hAnsi="Book Antiqua"/>
          <w:sz w:val="24"/>
        </w:rPr>
      </w:pPr>
    </w:p>
    <w:p w:rsidRPr="004C5C9E" w:rsidR="00E668E3" w:rsidP="3E4BFC3F" w:rsidRDefault="00E668E3" w14:paraId="7D77398A" w14:textId="62956044">
      <w:pPr>
        <w:rPr>
          <w:rFonts w:ascii="Book Antiqua" w:hAnsi="Book Antiqua"/>
          <w:sz w:val="24"/>
          <w:szCs w:val="24"/>
        </w:rPr>
      </w:pPr>
      <w:r w:rsidRPr="0987BB47" w:rsidR="00E668E3">
        <w:rPr>
          <w:rFonts w:ascii="Book Antiqua" w:hAnsi="Book Antiqua"/>
          <w:sz w:val="24"/>
          <w:szCs w:val="24"/>
        </w:rPr>
        <w:t xml:space="preserve">All students </w:t>
      </w:r>
      <w:r w:rsidRPr="0987BB47" w:rsidR="00E668E3">
        <w:rPr>
          <w:rFonts w:ascii="Book Antiqua" w:hAnsi="Book Antiqua"/>
          <w:b w:val="1"/>
          <w:bCs w:val="1"/>
          <w:i w:val="1"/>
          <w:iCs w:val="1"/>
          <w:sz w:val="24"/>
          <w:szCs w:val="24"/>
          <w:u w:val="single"/>
        </w:rPr>
        <w:t>must have</w:t>
      </w:r>
      <w:r w:rsidRPr="0987BB47" w:rsidR="00E668E3">
        <w:rPr>
          <w:rFonts w:ascii="Book Antiqua" w:hAnsi="Book Antiqua"/>
          <w:sz w:val="24"/>
          <w:szCs w:val="24"/>
        </w:rPr>
        <w:t xml:space="preserve"> a 2 step PPD within the last 12 months of </w:t>
      </w:r>
      <w:r w:rsidRPr="0987BB47" w:rsidR="00E668E3">
        <w:rPr>
          <w:rFonts w:ascii="Book Antiqua" w:hAnsi="Book Antiqua"/>
          <w:sz w:val="24"/>
          <w:szCs w:val="24"/>
        </w:rPr>
        <w:t>start</w:t>
      </w:r>
      <w:r w:rsidRPr="0987BB47" w:rsidR="00E668E3">
        <w:rPr>
          <w:rFonts w:ascii="Book Antiqua" w:hAnsi="Book Antiqua"/>
          <w:sz w:val="24"/>
          <w:szCs w:val="24"/>
        </w:rPr>
        <w:t xml:space="preserve"> date of internship. This means that everyon</w:t>
      </w:r>
      <w:r w:rsidRPr="0987BB47" w:rsidR="00A438E6">
        <w:rPr>
          <w:rFonts w:ascii="Book Antiqua" w:hAnsi="Book Antiqua"/>
          <w:sz w:val="24"/>
          <w:szCs w:val="24"/>
        </w:rPr>
        <w:t xml:space="preserve">e will need one of the </w:t>
      </w:r>
      <w:r w:rsidRPr="0987BB47" w:rsidR="00282D1B">
        <w:rPr>
          <w:rFonts w:ascii="Book Antiqua" w:hAnsi="Book Antiqua"/>
          <w:sz w:val="24"/>
          <w:szCs w:val="24"/>
        </w:rPr>
        <w:t>following dated</w:t>
      </w:r>
      <w:r w:rsidRPr="0987BB47" w:rsidR="00E668E3">
        <w:rPr>
          <w:rFonts w:ascii="Book Antiqua" w:hAnsi="Book Antiqua"/>
          <w:sz w:val="24"/>
          <w:szCs w:val="24"/>
        </w:rPr>
        <w:t xml:space="preserve"> </w:t>
      </w:r>
      <w:r w:rsidRPr="0987BB47" w:rsidR="005521C2">
        <w:rPr>
          <w:rFonts w:ascii="Book Antiqua" w:hAnsi="Book Antiqua"/>
          <w:b w:val="1"/>
          <w:bCs w:val="1"/>
          <w:i w:val="1"/>
          <w:iCs w:val="1"/>
          <w:sz w:val="24"/>
          <w:szCs w:val="24"/>
          <w:u w:val="single"/>
        </w:rPr>
        <w:t xml:space="preserve">AFTER </w:t>
      </w:r>
      <w:r w:rsidRPr="0987BB47" w:rsidR="00282D1B">
        <w:rPr>
          <w:rFonts w:ascii="Book Antiqua" w:hAnsi="Book Antiqua"/>
          <w:b w:val="1"/>
          <w:bCs w:val="1"/>
          <w:i w:val="1"/>
          <w:iCs w:val="1"/>
          <w:sz w:val="24"/>
          <w:szCs w:val="24"/>
          <w:u w:val="single"/>
        </w:rPr>
        <w:t xml:space="preserve">    </w:t>
      </w:r>
      <w:r w:rsidRPr="0987BB47" w:rsidR="00A438E6">
        <w:rPr>
          <w:rFonts w:ascii="Book Antiqua" w:hAnsi="Book Antiqua"/>
          <w:sz w:val="24"/>
          <w:szCs w:val="24"/>
        </w:rPr>
        <w:t xml:space="preserve">June </w:t>
      </w:r>
      <w:r w:rsidRPr="0987BB47" w:rsidR="00282D1B">
        <w:rPr>
          <w:rFonts w:ascii="Book Antiqua" w:hAnsi="Book Antiqua"/>
          <w:sz w:val="24"/>
          <w:szCs w:val="24"/>
        </w:rPr>
        <w:t>1,</w:t>
      </w:r>
      <w:r w:rsidRPr="0987BB47" w:rsidR="00E668E3">
        <w:rPr>
          <w:rFonts w:ascii="Book Antiqua" w:hAnsi="Book Antiqua"/>
          <w:sz w:val="24"/>
          <w:szCs w:val="24"/>
        </w:rPr>
        <w:t xml:space="preserve"> 202</w:t>
      </w:r>
      <w:r w:rsidRPr="0987BB47" w:rsidR="598108A9">
        <w:rPr>
          <w:rFonts w:ascii="Book Antiqua" w:hAnsi="Book Antiqua"/>
          <w:sz w:val="24"/>
          <w:szCs w:val="24"/>
        </w:rPr>
        <w:t>5</w:t>
      </w:r>
      <w:r w:rsidRPr="0987BB47" w:rsidR="00E668E3">
        <w:rPr>
          <w:rFonts w:ascii="Book Antiqua" w:hAnsi="Book Antiqua"/>
          <w:sz w:val="24"/>
          <w:szCs w:val="24"/>
        </w:rPr>
        <w:t xml:space="preserve">.  </w:t>
      </w:r>
      <w:r w:rsidRPr="0987BB47" w:rsidR="00A438E6">
        <w:rPr>
          <w:rFonts w:ascii="Book Antiqua" w:hAnsi="Book Antiqua"/>
          <w:sz w:val="24"/>
          <w:szCs w:val="24"/>
        </w:rPr>
        <w:t xml:space="preserve"> (that keeps it within a year of </w:t>
      </w:r>
      <w:r w:rsidRPr="0987BB47" w:rsidR="00282D1B">
        <w:rPr>
          <w:rFonts w:ascii="Book Antiqua" w:hAnsi="Book Antiqua"/>
          <w:sz w:val="24"/>
          <w:szCs w:val="24"/>
        </w:rPr>
        <w:t>start of internship)</w:t>
      </w:r>
    </w:p>
    <w:p w:rsidRPr="004C5C9E" w:rsidR="00E668E3" w:rsidRDefault="00282D1B" w14:paraId="650A7C25" w14:textId="77777777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8"/>
        </w:rPr>
        <w:t>*</w:t>
      </w:r>
      <w:r w:rsidRPr="00282D1B" w:rsidR="00E668E3">
        <w:rPr>
          <w:rFonts w:ascii="Book Antiqua" w:hAnsi="Book Antiqua"/>
          <w:sz w:val="28"/>
        </w:rPr>
        <w:t>You may need to show this</w:t>
      </w:r>
      <w:r w:rsidRPr="00282D1B" w:rsidR="005521C2">
        <w:rPr>
          <w:rFonts w:ascii="Book Antiqua" w:hAnsi="Book Antiqua"/>
          <w:sz w:val="28"/>
        </w:rPr>
        <w:t xml:space="preserve"> note</w:t>
      </w:r>
      <w:r w:rsidRPr="00282D1B" w:rsidR="00E668E3">
        <w:rPr>
          <w:rFonts w:ascii="Book Antiqua" w:hAnsi="Book Antiqua"/>
          <w:sz w:val="28"/>
        </w:rPr>
        <w:t xml:space="preserve"> to your physician as some physicians will state that it is not needed</w:t>
      </w:r>
      <w:r w:rsidRPr="004C5C9E" w:rsidR="00E668E3">
        <w:rPr>
          <w:rFonts w:ascii="Book Antiqua" w:hAnsi="Book Antiqua"/>
          <w:sz w:val="24"/>
        </w:rPr>
        <w:t xml:space="preserve">. </w:t>
      </w:r>
    </w:p>
    <w:p w:rsidRPr="004C5C9E" w:rsidR="00E668E3" w:rsidRDefault="00E668E3" w14:paraId="285D71B4" w14:textId="77777777">
      <w:pPr>
        <w:rPr>
          <w:rFonts w:ascii="Book Antiqua" w:hAnsi="Book Antiqua"/>
          <w:sz w:val="24"/>
        </w:rPr>
      </w:pPr>
      <w:r w:rsidRPr="004C5C9E">
        <w:rPr>
          <w:rFonts w:ascii="Book Antiqua" w:hAnsi="Book Antiqua"/>
          <w:sz w:val="24"/>
        </w:rPr>
        <w:t xml:space="preserve">You can show them the following from the hospital’s required vaccines: </w:t>
      </w:r>
    </w:p>
    <w:p w:rsidRPr="004C5C9E" w:rsidR="005521C2" w:rsidRDefault="005521C2" w14:paraId="5289FDC3" w14:textId="77777777">
      <w:pPr>
        <w:rPr>
          <w:sz w:val="32"/>
          <w:szCs w:val="40"/>
        </w:rPr>
      </w:pPr>
      <w:r w:rsidRPr="00282D1B">
        <w:rPr>
          <w:sz w:val="28"/>
        </w:rPr>
        <w:t>OPTION 1</w:t>
      </w:r>
      <w:r w:rsidRPr="004C5C9E">
        <w:rPr>
          <w:sz w:val="18"/>
        </w:rPr>
        <w:t xml:space="preserve">: </w:t>
      </w:r>
      <w:r w:rsidRPr="004C5C9E">
        <w:rPr>
          <w:b/>
          <w:i/>
          <w:sz w:val="32"/>
          <w:szCs w:val="40"/>
        </w:rPr>
        <w:t>2-Step Tuberculin Skin Test/PPD within 12 months of the start of internship</w:t>
      </w:r>
      <w:r w:rsidRPr="004C5C9E">
        <w:rPr>
          <w:sz w:val="32"/>
          <w:szCs w:val="40"/>
        </w:rPr>
        <w:t>;</w:t>
      </w:r>
    </w:p>
    <w:p w:rsidRPr="004C5C9E" w:rsidR="005521C2" w:rsidP="005521C2" w:rsidRDefault="005521C2" w14:paraId="40BAA699" w14:textId="77777777">
      <w:pPr>
        <w:pStyle w:val="ListParagraph"/>
        <w:numPr>
          <w:ilvl w:val="0"/>
          <w:numId w:val="1"/>
        </w:numPr>
        <w:rPr>
          <w:rFonts w:ascii="Book Antiqua" w:hAnsi="Book Antiqua"/>
          <w:sz w:val="32"/>
          <w:szCs w:val="40"/>
        </w:rPr>
      </w:pPr>
      <w:r w:rsidRPr="004C5C9E">
        <w:rPr>
          <w:sz w:val="32"/>
          <w:szCs w:val="40"/>
        </w:rPr>
        <w:t>NOTE: A 2-step PPD is defined as placement of first test and read within 48-72 hours. Second PPD is placed 7-21 days after placement of the first PPD and read within 48-72 hours after placement.</w:t>
      </w:r>
    </w:p>
    <w:p w:rsidRPr="004C5C9E" w:rsidR="00A438E6" w:rsidP="00A438E6" w:rsidRDefault="00A438E6" w14:paraId="5B2C5192" w14:textId="77777777">
      <w:pPr>
        <w:pStyle w:val="ListParagraph"/>
        <w:jc w:val="center"/>
        <w:rPr>
          <w:rFonts w:ascii="Book Antiqua" w:hAnsi="Book Antiqua"/>
          <w:sz w:val="32"/>
          <w:szCs w:val="40"/>
        </w:rPr>
      </w:pPr>
      <w:r w:rsidRPr="004C5C9E">
        <w:rPr>
          <w:rFonts w:ascii="Book Antiqua" w:hAnsi="Book Antiqua"/>
          <w:sz w:val="32"/>
          <w:szCs w:val="40"/>
        </w:rPr>
        <w:t>OR</w:t>
      </w:r>
    </w:p>
    <w:p w:rsidRPr="004C5C9E" w:rsidR="005521C2" w:rsidP="0987BB47" w:rsidRDefault="005521C2" w14:paraId="72875C31" w14:textId="61B4F3A4">
      <w:pPr>
        <w:rPr>
          <w:b w:val="1"/>
          <w:bCs w:val="1"/>
          <w:i w:val="1"/>
          <w:iCs w:val="1"/>
          <w:sz w:val="32"/>
          <w:szCs w:val="32"/>
        </w:rPr>
      </w:pPr>
      <w:r w:rsidRPr="0987BB47" w:rsidR="005521C2">
        <w:rPr>
          <w:sz w:val="32"/>
          <w:szCs w:val="32"/>
        </w:rPr>
        <w:t xml:space="preserve">OPTION 2: </w:t>
      </w:r>
      <w:r w:rsidRPr="0987BB47" w:rsidR="005521C2">
        <w:rPr>
          <w:b w:val="1"/>
          <w:bCs w:val="1"/>
          <w:i w:val="1"/>
          <w:iCs w:val="1"/>
          <w:sz w:val="32"/>
          <w:szCs w:val="32"/>
        </w:rPr>
        <w:t xml:space="preserve">QuantiFERON Gold performed within </w:t>
      </w:r>
      <w:r w:rsidRPr="0987BB47" w:rsidR="615CB7CF">
        <w:rPr>
          <w:b w:val="1"/>
          <w:bCs w:val="1"/>
          <w:i w:val="1"/>
          <w:iCs w:val="1"/>
          <w:sz w:val="32"/>
          <w:szCs w:val="32"/>
        </w:rPr>
        <w:t>2</w:t>
      </w:r>
      <w:r w:rsidRPr="0987BB47" w:rsidR="005521C2">
        <w:rPr>
          <w:b w:val="1"/>
          <w:bCs w:val="1"/>
          <w:i w:val="1"/>
          <w:iCs w:val="1"/>
          <w:sz w:val="32"/>
          <w:szCs w:val="32"/>
        </w:rPr>
        <w:t xml:space="preserve"> months of the start of internship</w:t>
      </w:r>
    </w:p>
    <w:p w:rsidR="2B0D90C8" w:rsidP="0987BB47" w:rsidRDefault="2B0D90C8" w14:paraId="0F22776C" w14:textId="3381A4E0">
      <w:pPr>
        <w:pStyle w:val="ListParagraph"/>
        <w:numPr>
          <w:ilvl w:val="0"/>
          <w:numId w:val="2"/>
        </w:numPr>
        <w:rPr>
          <w:b w:val="1"/>
          <w:bCs w:val="1"/>
          <w:i w:val="1"/>
          <w:iCs w:val="1"/>
          <w:sz w:val="22"/>
          <w:szCs w:val="22"/>
        </w:rPr>
      </w:pPr>
      <w:r w:rsidRPr="0987BB47" w:rsidR="2B0D90C8">
        <w:rPr>
          <w:b w:val="1"/>
          <w:bCs w:val="1"/>
          <w:i w:val="1"/>
          <w:iCs w:val="1"/>
          <w:sz w:val="32"/>
          <w:szCs w:val="32"/>
        </w:rPr>
        <w:t>Do NOT complete prior to February 13</w:t>
      </w:r>
      <w:r w:rsidRPr="0987BB47" w:rsidR="2B0D90C8">
        <w:rPr>
          <w:b w:val="1"/>
          <w:bCs w:val="1"/>
          <w:i w:val="1"/>
          <w:iCs w:val="1"/>
          <w:sz w:val="32"/>
          <w:szCs w:val="32"/>
          <w:vertAlign w:val="superscript"/>
        </w:rPr>
        <w:t>th</w:t>
      </w:r>
      <w:r w:rsidRPr="0987BB47" w:rsidR="2B0D90C8">
        <w:rPr>
          <w:b w:val="1"/>
          <w:bCs w:val="1"/>
          <w:i w:val="1"/>
          <w:iCs w:val="1"/>
          <w:sz w:val="32"/>
          <w:szCs w:val="32"/>
        </w:rPr>
        <w:t>, 2026</w:t>
      </w:r>
    </w:p>
    <w:p w:rsidRPr="004C5C9E" w:rsidR="005521C2" w:rsidP="005521C2" w:rsidRDefault="005521C2" w14:paraId="0A37501D" w14:textId="77777777">
      <w:pPr>
        <w:rPr>
          <w:rFonts w:ascii="Book Antiqua" w:hAnsi="Book Antiqua"/>
          <w:sz w:val="32"/>
          <w:szCs w:val="40"/>
        </w:rPr>
      </w:pPr>
    </w:p>
    <w:p w:rsidRPr="004C5C9E" w:rsidR="005521C2" w:rsidP="005521C2" w:rsidRDefault="005521C2" w14:paraId="543B52AB" w14:textId="3D3EC302">
      <w:pPr>
        <w:rPr>
          <w:rFonts w:ascii="Book Antiqua" w:hAnsi="Book Antiqua"/>
          <w:sz w:val="32"/>
          <w:szCs w:val="32"/>
        </w:rPr>
      </w:pPr>
      <w:r w:rsidRPr="0987BB47" w:rsidR="005521C2">
        <w:rPr>
          <w:rFonts w:ascii="Book Antiqua" w:hAnsi="Book Antiqua"/>
          <w:sz w:val="32"/>
          <w:szCs w:val="32"/>
        </w:rPr>
        <w:t xml:space="preserve">One of the above </w:t>
      </w:r>
      <w:r w:rsidRPr="0987BB47" w:rsidR="4E980893">
        <w:rPr>
          <w:rFonts w:ascii="Book Antiqua" w:hAnsi="Book Antiqua"/>
          <w:sz w:val="32"/>
          <w:szCs w:val="32"/>
        </w:rPr>
        <w:t>2</w:t>
      </w:r>
      <w:r w:rsidRPr="0987BB47" w:rsidR="005521C2">
        <w:rPr>
          <w:rFonts w:ascii="Book Antiqua" w:hAnsi="Book Antiqua"/>
          <w:sz w:val="32"/>
          <w:szCs w:val="32"/>
        </w:rPr>
        <w:t xml:space="preserve"> </w:t>
      </w:r>
      <w:r w:rsidRPr="0987BB47" w:rsidR="005521C2">
        <w:rPr>
          <w:rFonts w:ascii="Book Antiqua" w:hAnsi="Book Antiqua"/>
          <w:sz w:val="32"/>
          <w:szCs w:val="32"/>
        </w:rPr>
        <w:t>must be what is provided to the hospitals.</w:t>
      </w:r>
    </w:p>
    <w:p w:rsidRPr="004C5C9E" w:rsidR="00E668E3" w:rsidRDefault="00E668E3" w14:paraId="5DAB6C7B" w14:textId="77777777">
      <w:pPr>
        <w:rPr>
          <w:rFonts w:ascii="Book Antiqua" w:hAnsi="Book Antiqua"/>
          <w:sz w:val="24"/>
        </w:rPr>
      </w:pPr>
    </w:p>
    <w:sectPr w:rsidRPr="004C5C9E" w:rsidR="00E668E3" w:rsidSect="0094180F">
      <w:pgSz w:w="12240" w:h="15840" w:orient="portrait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">
    <w:nsid w:val="611a97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CBB6BF6"/>
    <w:multiLevelType w:val="hybridMultilevel"/>
    <w:tmpl w:val="2744BE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E3"/>
    <w:rsid w:val="0026762D"/>
    <w:rsid w:val="00282D1B"/>
    <w:rsid w:val="004C5C9E"/>
    <w:rsid w:val="005521C2"/>
    <w:rsid w:val="00932B82"/>
    <w:rsid w:val="0094180F"/>
    <w:rsid w:val="00A438E6"/>
    <w:rsid w:val="00AB3C2F"/>
    <w:rsid w:val="00D26961"/>
    <w:rsid w:val="00E668E3"/>
    <w:rsid w:val="00FC6DF7"/>
    <w:rsid w:val="01ABE55D"/>
    <w:rsid w:val="0987BB47"/>
    <w:rsid w:val="0DCDBB4A"/>
    <w:rsid w:val="23E381FA"/>
    <w:rsid w:val="2B0D90C8"/>
    <w:rsid w:val="2EBEC073"/>
    <w:rsid w:val="3E4BFC3F"/>
    <w:rsid w:val="4E980893"/>
    <w:rsid w:val="598108A9"/>
    <w:rsid w:val="615CB7CF"/>
    <w:rsid w:val="6352F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A3F42"/>
  <w15:chartTrackingRefBased/>
  <w15:docId w15:val="{4528FBBA-6F40-4A60-BA88-7AEBC699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B8012561EC54289B0730C96DA0D67" ma:contentTypeVersion="16" ma:contentTypeDescription="Create a new document." ma:contentTypeScope="" ma:versionID="26a3a1930e37680ad25864975798ae08">
  <xsd:schema xmlns:xsd="http://www.w3.org/2001/XMLSchema" xmlns:xs="http://www.w3.org/2001/XMLSchema" xmlns:p="http://schemas.microsoft.com/office/2006/metadata/properties" xmlns:ns3="c61e98c3-f56a-4ec8-8481-bbf479ce18f1" xmlns:ns4="85ad64eb-38e0-499e-96a5-191e79ab589b" targetNamespace="http://schemas.microsoft.com/office/2006/metadata/properties" ma:root="true" ma:fieldsID="b302b809121b77a6b9d71f294925b8b6" ns3:_="" ns4:_="">
    <xsd:import namespace="c61e98c3-f56a-4ec8-8481-bbf479ce18f1"/>
    <xsd:import namespace="85ad64eb-38e0-499e-96a5-191e79ab58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e98c3-f56a-4ec8-8481-bbf479ce1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d64eb-38e0-499e-96a5-191e79ab5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1e98c3-f56a-4ec8-8481-bbf479ce18f1" xsi:nil="true"/>
  </documentManagement>
</p:properties>
</file>

<file path=customXml/itemProps1.xml><?xml version="1.0" encoding="utf-8"?>
<ds:datastoreItem xmlns:ds="http://schemas.openxmlformats.org/officeDocument/2006/customXml" ds:itemID="{0E50424F-D352-4245-B002-698F64CF5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e98c3-f56a-4ec8-8481-bbf479ce18f1"/>
    <ds:schemaRef ds:uri="85ad64eb-38e0-499e-96a5-191e79ab5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D52599-634D-4089-AE88-38BC9A3982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1C6EBF-F794-4B1B-A2AB-713D45D59FA7}">
  <ds:schemaRefs>
    <ds:schemaRef ds:uri="85ad64eb-38e0-499e-96a5-191e79ab589b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c61e98c3-f56a-4ec8-8481-bbf479ce18f1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Mary Barr</dc:creator>
  <keywords/>
  <dc:description/>
  <lastModifiedBy>Ashley Seibert</lastModifiedBy>
  <revision>3</revision>
  <dcterms:created xsi:type="dcterms:W3CDTF">2025-03-13T11:34:00.0000000Z</dcterms:created>
  <dcterms:modified xsi:type="dcterms:W3CDTF">2025-04-15T12:50:57.4279671Z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0x0101005DCB8012561EC54289B0730C96DA0D67</vt:lpwstr>
  </property>
</Properties>
</file>